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A8" w:rsidRDefault="004A6BD7" w:rsidP="004A6BD7">
      <w:pPr>
        <w:jc w:val="center"/>
        <w:rPr>
          <w:rFonts w:ascii="Curlz MT" w:hAnsi="Curlz MT" w:cs="Times New Roman"/>
          <w:sz w:val="36"/>
          <w:szCs w:val="36"/>
        </w:rPr>
      </w:pPr>
      <w:r>
        <w:rPr>
          <w:rFonts w:ascii="Curlz MT" w:hAnsi="Curlz MT" w:cs="Times New Roman"/>
          <w:sz w:val="36"/>
          <w:szCs w:val="36"/>
        </w:rPr>
        <w:t>Speaking, Then Writing</w:t>
      </w:r>
    </w:p>
    <w:p w:rsidR="004A6BD7" w:rsidRPr="006066D4" w:rsidRDefault="004A6BD7" w:rsidP="004A6BD7">
      <w:pPr>
        <w:jc w:val="center"/>
        <w:rPr>
          <w:rFonts w:ascii="Curlz MT" w:hAnsi="Curlz MT" w:cs="Times New Roman"/>
          <w:sz w:val="32"/>
          <w:szCs w:val="32"/>
        </w:rPr>
      </w:pPr>
      <w:r w:rsidRPr="006066D4">
        <w:rPr>
          <w:rFonts w:ascii="Curlz MT" w:hAnsi="Curlz MT" w:cs="Times New Roman"/>
          <w:sz w:val="32"/>
          <w:szCs w:val="32"/>
        </w:rPr>
        <w:t>Transforming Your Debate into an Essay</w:t>
      </w:r>
    </w:p>
    <w:p w:rsidR="004A6BD7" w:rsidRPr="006066D4" w:rsidRDefault="004A6BD7" w:rsidP="004A6BD7">
      <w:pPr>
        <w:rPr>
          <w:rFonts w:ascii="Times New Roman" w:hAnsi="Times New Roman" w:cs="Times New Roman"/>
          <w:sz w:val="20"/>
          <w:szCs w:val="20"/>
        </w:rPr>
      </w:pPr>
    </w:p>
    <w:p w:rsidR="004A6BD7" w:rsidRDefault="004A6BD7" w:rsidP="004A6BD7">
      <w:pPr>
        <w:rPr>
          <w:rFonts w:ascii="Times New Roman" w:hAnsi="Times New Roman" w:cs="Times New Roman"/>
          <w:sz w:val="24"/>
          <w:szCs w:val="24"/>
        </w:rPr>
      </w:pPr>
      <w:r>
        <w:rPr>
          <w:rFonts w:ascii="Times New Roman" w:hAnsi="Times New Roman" w:cs="Times New Roman"/>
          <w:sz w:val="24"/>
          <w:szCs w:val="24"/>
        </w:rPr>
        <w:t>Now that you have a great handle on your topic, you will transform it into an essay. You should not have to do any new research for your essay; you need to choose the most effective evidence to prove your opinion. The process is outlined below:</w:t>
      </w:r>
    </w:p>
    <w:p w:rsidR="004A6BD7" w:rsidRPr="006066D4" w:rsidRDefault="004A6BD7" w:rsidP="004A6BD7">
      <w:pPr>
        <w:rPr>
          <w:rFonts w:ascii="Times New Roman" w:hAnsi="Times New Roman" w:cs="Times New Roman"/>
          <w:sz w:val="20"/>
          <w:szCs w:val="20"/>
        </w:rPr>
      </w:pPr>
    </w:p>
    <w:p w:rsidR="004A6BD7" w:rsidRDefault="00D60E64" w:rsidP="004A6BD7">
      <w:pPr>
        <w:ind w:left="36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Based on your own opinion</w:t>
      </w:r>
      <w:r w:rsidR="004A6BD7">
        <w:rPr>
          <w:rFonts w:ascii="Times New Roman" w:hAnsi="Times New Roman" w:cs="Times New Roman"/>
          <w:sz w:val="24"/>
          <w:szCs w:val="24"/>
        </w:rPr>
        <w:t xml:space="preserve"> and understanding of the evidence you researched, select which side you want to prove for your essay. You will be using the outline from your debate as the outline for your paper, so make sure that you select the one about which you feel most confident. </w:t>
      </w:r>
    </w:p>
    <w:p w:rsidR="004A6BD7" w:rsidRPr="006066D4" w:rsidRDefault="004A6BD7" w:rsidP="004A6BD7">
      <w:pPr>
        <w:ind w:left="360" w:hanging="360"/>
        <w:rPr>
          <w:rFonts w:ascii="Times New Roman" w:hAnsi="Times New Roman" w:cs="Times New Roman"/>
          <w:sz w:val="20"/>
          <w:szCs w:val="20"/>
        </w:rPr>
      </w:pPr>
    </w:p>
    <w:p w:rsidR="004A6BD7" w:rsidRDefault="004A6BD7" w:rsidP="004A6BD7">
      <w:pPr>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Write your thesis. Use the resolution as the basis, but make it more specific to the evidence that you felt most strongly supported your claim.</w:t>
      </w:r>
    </w:p>
    <w:p w:rsidR="004A6BD7" w:rsidRPr="006066D4" w:rsidRDefault="004A6BD7" w:rsidP="004A6BD7">
      <w:pPr>
        <w:ind w:left="360" w:hanging="360"/>
        <w:rPr>
          <w:rFonts w:ascii="Times New Roman" w:hAnsi="Times New Roman" w:cs="Times New Roman"/>
          <w:sz w:val="20"/>
          <w:szCs w:val="20"/>
        </w:rPr>
      </w:pPr>
    </w:p>
    <w:p w:rsidR="00EE7B6A" w:rsidRDefault="004A6BD7" w:rsidP="004A6BD7">
      <w:pPr>
        <w:ind w:left="36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Organize your essay, and select your evidence. I expect your essay to include both appeals to logic (facts, statistics and reasons), and appeals to emotion (narratives, value arguments</w:t>
      </w:r>
      <w:r w:rsidR="00B61150">
        <w:rPr>
          <w:rFonts w:ascii="Times New Roman" w:hAnsi="Times New Roman" w:cs="Times New Roman"/>
          <w:sz w:val="24"/>
          <w:szCs w:val="24"/>
        </w:rPr>
        <w:t>, etc.</w:t>
      </w:r>
      <w:r>
        <w:rPr>
          <w:rFonts w:ascii="Times New Roman" w:hAnsi="Times New Roman" w:cs="Times New Roman"/>
          <w:sz w:val="24"/>
          <w:szCs w:val="24"/>
        </w:rPr>
        <w:t xml:space="preserve">). You must cite at least </w:t>
      </w:r>
      <w:r w:rsidRPr="00D60E64">
        <w:rPr>
          <w:rFonts w:ascii="Times New Roman" w:hAnsi="Times New Roman" w:cs="Times New Roman"/>
          <w:b/>
          <w:sz w:val="24"/>
          <w:szCs w:val="24"/>
        </w:rPr>
        <w:t>4 sources</w:t>
      </w:r>
      <w:r>
        <w:rPr>
          <w:rFonts w:ascii="Times New Roman" w:hAnsi="Times New Roman" w:cs="Times New Roman"/>
          <w:sz w:val="24"/>
          <w:szCs w:val="24"/>
        </w:rPr>
        <w:t xml:space="preserve"> in your essay, using correct in-text citations. Your final essay needs to </w:t>
      </w:r>
      <w:r w:rsidR="00EE7B6A">
        <w:rPr>
          <w:rFonts w:ascii="Times New Roman" w:hAnsi="Times New Roman" w:cs="Times New Roman"/>
          <w:sz w:val="24"/>
          <w:szCs w:val="24"/>
        </w:rPr>
        <w:t xml:space="preserve">include at least 3 body paragraphs, and </w:t>
      </w:r>
      <w:r>
        <w:rPr>
          <w:rFonts w:ascii="Times New Roman" w:hAnsi="Times New Roman" w:cs="Times New Roman"/>
          <w:sz w:val="24"/>
          <w:szCs w:val="24"/>
        </w:rPr>
        <w:t>be a minimum of</w:t>
      </w:r>
      <w:r w:rsidR="00B61150">
        <w:rPr>
          <w:rFonts w:ascii="Times New Roman" w:hAnsi="Times New Roman" w:cs="Times New Roman"/>
          <w:sz w:val="24"/>
          <w:szCs w:val="24"/>
        </w:rPr>
        <w:t xml:space="preserve"> </w:t>
      </w:r>
      <w:r w:rsidR="00152D0A">
        <w:rPr>
          <w:rFonts w:ascii="Times New Roman" w:hAnsi="Times New Roman" w:cs="Times New Roman"/>
          <w:sz w:val="24"/>
          <w:szCs w:val="24"/>
        </w:rPr>
        <w:t>1100 words (approximately 3.5 pages)</w:t>
      </w:r>
      <w:r>
        <w:rPr>
          <w:rFonts w:ascii="Times New Roman" w:hAnsi="Times New Roman" w:cs="Times New Roman"/>
          <w:sz w:val="24"/>
          <w:szCs w:val="24"/>
        </w:rPr>
        <w:t>. The</w:t>
      </w:r>
      <w:r w:rsidR="00EE7B6A">
        <w:rPr>
          <w:rFonts w:ascii="Times New Roman" w:hAnsi="Times New Roman" w:cs="Times New Roman"/>
          <w:sz w:val="24"/>
          <w:szCs w:val="24"/>
        </w:rPr>
        <w:t xml:space="preserve"> organizational structure is below:</w:t>
      </w:r>
    </w:p>
    <w:p w:rsidR="00D60E64" w:rsidRPr="00D60E64" w:rsidRDefault="00EE7B6A" w:rsidP="00D60E64">
      <w:pPr>
        <w:tabs>
          <w:tab w:val="left" w:pos="720"/>
          <w:tab w:val="left" w:pos="4950"/>
          <w:tab w:val="left" w:pos="5400"/>
        </w:tabs>
        <w:ind w:left="360" w:hanging="360"/>
        <w:rPr>
          <w:rFonts w:ascii="Times New Roman" w:hAnsi="Times New Roman" w:cs="Times New Roman"/>
          <w:sz w:val="10"/>
          <w:szCs w:val="10"/>
        </w:rPr>
      </w:pPr>
      <w:r w:rsidRPr="00D60E64">
        <w:rPr>
          <w:rFonts w:ascii="Times New Roman" w:hAnsi="Times New Roman" w:cs="Times New Roman"/>
          <w:sz w:val="10"/>
          <w:szCs w:val="10"/>
        </w:rPr>
        <w:tab/>
      </w:r>
    </w:p>
    <w:p w:rsidR="00EE7B6A" w:rsidRPr="00EE7B6A" w:rsidRDefault="00D60E64" w:rsidP="00D60E64">
      <w:pPr>
        <w:tabs>
          <w:tab w:val="left" w:pos="720"/>
          <w:tab w:val="left" w:pos="4950"/>
          <w:tab w:val="left" w:pos="5400"/>
        </w:tabs>
        <w:ind w:left="360" w:hanging="360"/>
        <w:rPr>
          <w:rFonts w:ascii="Times New Roman" w:hAnsi="Times New Roman" w:cs="Times New Roman"/>
          <w:b/>
          <w:sz w:val="24"/>
          <w:szCs w:val="24"/>
        </w:rPr>
      </w:pPr>
      <w:r>
        <w:rPr>
          <w:rFonts w:ascii="Times New Roman" w:hAnsi="Times New Roman" w:cs="Times New Roman"/>
          <w:sz w:val="24"/>
          <w:szCs w:val="24"/>
        </w:rPr>
        <w:tab/>
      </w:r>
      <w:r w:rsidR="00EE7B6A">
        <w:rPr>
          <w:rFonts w:ascii="Times New Roman" w:hAnsi="Times New Roman" w:cs="Times New Roman"/>
          <w:b/>
          <w:sz w:val="24"/>
          <w:szCs w:val="24"/>
        </w:rPr>
        <w:t>Affirmative</w:t>
      </w:r>
      <w:r w:rsidR="00EE7B6A">
        <w:rPr>
          <w:rFonts w:ascii="Times New Roman" w:hAnsi="Times New Roman" w:cs="Times New Roman"/>
          <w:b/>
          <w:sz w:val="24"/>
          <w:szCs w:val="24"/>
        </w:rPr>
        <w:tab/>
        <w:t>Negative</w:t>
      </w:r>
    </w:p>
    <w:p w:rsidR="00EE7B6A" w:rsidRDefault="00EE7B6A" w:rsidP="00D60E64">
      <w:pPr>
        <w:pStyle w:val="ListParagraph"/>
        <w:numPr>
          <w:ilvl w:val="0"/>
          <w:numId w:val="3"/>
        </w:numPr>
        <w:tabs>
          <w:tab w:val="left" w:pos="360"/>
          <w:tab w:val="left" w:pos="720"/>
          <w:tab w:val="left" w:pos="4950"/>
          <w:tab w:val="left" w:pos="5400"/>
        </w:tabs>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I.</w:t>
      </w:r>
      <w:r>
        <w:rPr>
          <w:rFonts w:ascii="Times New Roman" w:hAnsi="Times New Roman" w:cs="Times New Roman"/>
          <w:sz w:val="24"/>
          <w:szCs w:val="24"/>
        </w:rPr>
        <w:tab/>
        <w:t>Introduction</w:t>
      </w:r>
    </w:p>
    <w:p w:rsidR="00EE7B6A" w:rsidRDefault="00EE7B6A" w:rsidP="00D60E64">
      <w:pPr>
        <w:pStyle w:val="ListParagraph"/>
        <w:numPr>
          <w:ilvl w:val="0"/>
          <w:numId w:val="3"/>
        </w:numPr>
        <w:tabs>
          <w:tab w:val="left" w:pos="360"/>
          <w:tab w:val="left" w:pos="720"/>
          <w:tab w:val="left" w:pos="4950"/>
          <w:tab w:val="left" w:pos="5400"/>
        </w:tabs>
        <w:rPr>
          <w:rFonts w:ascii="Times New Roman" w:hAnsi="Times New Roman" w:cs="Times New Roman"/>
          <w:sz w:val="24"/>
          <w:szCs w:val="24"/>
        </w:rPr>
      </w:pPr>
      <w:r>
        <w:rPr>
          <w:rFonts w:ascii="Times New Roman" w:hAnsi="Times New Roman" w:cs="Times New Roman"/>
          <w:sz w:val="24"/>
          <w:szCs w:val="24"/>
        </w:rPr>
        <w:t>Reasons to change the current situation</w:t>
      </w:r>
      <w:r>
        <w:rPr>
          <w:rFonts w:ascii="Times New Roman" w:hAnsi="Times New Roman" w:cs="Times New Roman"/>
          <w:sz w:val="24"/>
          <w:szCs w:val="24"/>
        </w:rPr>
        <w:tab/>
        <w:t>II.</w:t>
      </w:r>
      <w:r>
        <w:rPr>
          <w:rFonts w:ascii="Times New Roman" w:hAnsi="Times New Roman" w:cs="Times New Roman"/>
          <w:sz w:val="24"/>
          <w:szCs w:val="24"/>
        </w:rPr>
        <w:tab/>
        <w:t xml:space="preserve">Rebuttal of reasons to change </w:t>
      </w:r>
    </w:p>
    <w:p w:rsidR="00EE7B6A" w:rsidRDefault="00EE7B6A" w:rsidP="00D60E64">
      <w:pPr>
        <w:tabs>
          <w:tab w:val="left" w:pos="360"/>
          <w:tab w:val="left" w:pos="720"/>
          <w:tab w:val="left" w:pos="4950"/>
          <w:tab w:val="left" w:pos="5400"/>
        </w:tabs>
        <w:ind w:left="1080"/>
        <w:rPr>
          <w:rFonts w:ascii="Times New Roman" w:hAnsi="Times New Roman" w:cs="Times New Roman"/>
          <w:sz w:val="24"/>
          <w:szCs w:val="24"/>
        </w:rPr>
      </w:pPr>
      <w:r>
        <w:rPr>
          <w:rFonts w:ascii="Times New Roman" w:hAnsi="Times New Roman" w:cs="Times New Roman"/>
          <w:sz w:val="24"/>
          <w:szCs w:val="24"/>
        </w:rPr>
        <w:t>(1-2 body paragraphs)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body paragraphs)</w:t>
      </w:r>
    </w:p>
    <w:p w:rsidR="00EE7B6A" w:rsidRDefault="00EE7B6A" w:rsidP="00D60E64">
      <w:pPr>
        <w:tabs>
          <w:tab w:val="left" w:pos="360"/>
          <w:tab w:val="left" w:pos="720"/>
          <w:tab w:val="left" w:pos="4950"/>
          <w:tab w:val="left" w:pos="5400"/>
        </w:tabs>
        <w:rPr>
          <w:rFonts w:ascii="Times New Roman" w:hAnsi="Times New Roman" w:cs="Times New Roman"/>
          <w:sz w:val="24"/>
          <w:szCs w:val="24"/>
        </w:rPr>
      </w:pPr>
      <w:r w:rsidRPr="00EE7B6A">
        <w:rPr>
          <w:rFonts w:ascii="Times New Roman" w:hAnsi="Times New Roman" w:cs="Times New Roman"/>
          <w:sz w:val="24"/>
          <w:szCs w:val="24"/>
        </w:rPr>
        <w:tab/>
        <w:t>III</w:t>
      </w:r>
      <w:r>
        <w:rPr>
          <w:rFonts w:ascii="Times New Roman" w:hAnsi="Times New Roman" w:cs="Times New Roman"/>
          <w:sz w:val="24"/>
          <w:szCs w:val="24"/>
        </w:rPr>
        <w:t xml:space="preserve">. </w:t>
      </w:r>
      <w:r>
        <w:rPr>
          <w:rFonts w:ascii="Times New Roman" w:hAnsi="Times New Roman" w:cs="Times New Roman"/>
          <w:sz w:val="24"/>
          <w:szCs w:val="24"/>
        </w:rPr>
        <w:tab/>
        <w:t>Benefits of changing the current situation</w:t>
      </w:r>
      <w:r>
        <w:rPr>
          <w:rFonts w:ascii="Times New Roman" w:hAnsi="Times New Roman" w:cs="Times New Roman"/>
          <w:sz w:val="24"/>
          <w:szCs w:val="24"/>
        </w:rPr>
        <w:tab/>
        <w:t xml:space="preserve">III. </w:t>
      </w:r>
      <w:r w:rsidR="00D60E64">
        <w:rPr>
          <w:rFonts w:ascii="Times New Roman" w:hAnsi="Times New Roman" w:cs="Times New Roman"/>
          <w:sz w:val="24"/>
          <w:szCs w:val="24"/>
        </w:rPr>
        <w:tab/>
        <w:t xml:space="preserve">Reasons a plan to change won’t work </w:t>
      </w:r>
    </w:p>
    <w:p w:rsidR="00D60E64" w:rsidRDefault="00D60E64" w:rsidP="00D60E64">
      <w:pPr>
        <w:tabs>
          <w:tab w:val="left" w:pos="360"/>
          <w:tab w:val="left" w:pos="720"/>
          <w:tab w:val="left" w:pos="1080"/>
          <w:tab w:val="left" w:pos="4950"/>
          <w:tab w:val="left" w:pos="54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body paragraphs)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body paragraphs)</w:t>
      </w:r>
    </w:p>
    <w:p w:rsidR="00D60E64" w:rsidRDefault="00D60E64" w:rsidP="00D60E64">
      <w:pPr>
        <w:tabs>
          <w:tab w:val="left" w:pos="360"/>
          <w:tab w:val="left" w:pos="720"/>
          <w:tab w:val="left" w:pos="1080"/>
          <w:tab w:val="left" w:pos="4950"/>
          <w:tab w:val="left" w:pos="5400"/>
        </w:tabs>
        <w:rPr>
          <w:rFonts w:ascii="Times New Roman" w:hAnsi="Times New Roman" w:cs="Times New Roman"/>
          <w:sz w:val="24"/>
          <w:szCs w:val="24"/>
        </w:rPr>
      </w:pPr>
      <w:r>
        <w:rPr>
          <w:rFonts w:ascii="Times New Roman" w:hAnsi="Times New Roman" w:cs="Times New Roman"/>
          <w:sz w:val="24"/>
          <w:szCs w:val="24"/>
        </w:rPr>
        <w:tab/>
        <w:t>IV. Conclusion</w:t>
      </w:r>
      <w:r>
        <w:rPr>
          <w:rFonts w:ascii="Times New Roman" w:hAnsi="Times New Roman" w:cs="Times New Roman"/>
          <w:sz w:val="24"/>
          <w:szCs w:val="24"/>
        </w:rPr>
        <w:tab/>
        <w:t>IV.</w:t>
      </w:r>
      <w:r>
        <w:rPr>
          <w:rFonts w:ascii="Times New Roman" w:hAnsi="Times New Roman" w:cs="Times New Roman"/>
          <w:sz w:val="24"/>
          <w:szCs w:val="24"/>
        </w:rPr>
        <w:tab/>
        <w:t>Conclusion</w:t>
      </w:r>
    </w:p>
    <w:p w:rsidR="00D60E64" w:rsidRPr="006066D4" w:rsidRDefault="00D60E64" w:rsidP="00D60E64">
      <w:pPr>
        <w:tabs>
          <w:tab w:val="left" w:pos="360"/>
          <w:tab w:val="left" w:pos="720"/>
          <w:tab w:val="left" w:pos="4950"/>
          <w:tab w:val="left" w:pos="5400"/>
        </w:tabs>
        <w:rPr>
          <w:rFonts w:ascii="Times New Roman" w:hAnsi="Times New Roman" w:cs="Times New Roman"/>
          <w:sz w:val="20"/>
          <w:szCs w:val="20"/>
        </w:rPr>
      </w:pPr>
    </w:p>
    <w:p w:rsidR="00EE7B6A" w:rsidRDefault="00D60E64" w:rsidP="00D60E64">
      <w:pPr>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9580B">
        <w:rPr>
          <w:rFonts w:ascii="Times New Roman" w:hAnsi="Times New Roman" w:cs="Times New Roman"/>
          <w:sz w:val="24"/>
          <w:szCs w:val="24"/>
        </w:rPr>
        <w:t>Write your essay, paying attention to embedding your quotes, using appropriate paraphrasing, and effectively explaining your evidence.</w:t>
      </w:r>
    </w:p>
    <w:p w:rsidR="0079580B" w:rsidRPr="006066D4" w:rsidRDefault="0079580B" w:rsidP="00D60E64">
      <w:pPr>
        <w:ind w:left="360" w:hanging="360"/>
        <w:rPr>
          <w:rFonts w:ascii="Times New Roman" w:hAnsi="Times New Roman" w:cs="Times New Roman"/>
          <w:sz w:val="20"/>
          <w:szCs w:val="20"/>
        </w:rPr>
      </w:pPr>
    </w:p>
    <w:p w:rsidR="0079580B" w:rsidRDefault="0079580B" w:rsidP="00D60E64">
      <w:pPr>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Revise your essay.</w:t>
      </w:r>
    </w:p>
    <w:p w:rsidR="0079580B" w:rsidRPr="006066D4" w:rsidRDefault="0079580B" w:rsidP="00D60E64">
      <w:pPr>
        <w:ind w:left="360" w:hanging="360"/>
        <w:rPr>
          <w:rFonts w:ascii="Times New Roman" w:hAnsi="Times New Roman" w:cs="Times New Roman"/>
          <w:sz w:val="20"/>
          <w:szCs w:val="20"/>
        </w:rPr>
      </w:pPr>
    </w:p>
    <w:p w:rsidR="006066D4" w:rsidRPr="006066D4" w:rsidRDefault="0079580B" w:rsidP="00D60E64">
      <w:pPr>
        <w:ind w:left="360" w:hanging="360"/>
        <w:rPr>
          <w:rFonts w:ascii="Times New Roman" w:hAnsi="Times New Roman" w:cs="Times New Roman"/>
          <w:b/>
          <w:sz w:val="24"/>
          <w:szCs w:val="24"/>
        </w:rPr>
      </w:pPr>
      <w:r>
        <w:rPr>
          <w:rFonts w:ascii="Times New Roman" w:hAnsi="Times New Roman" w:cs="Times New Roman"/>
          <w:sz w:val="24"/>
          <w:szCs w:val="24"/>
        </w:rPr>
        <w:t>6.</w:t>
      </w:r>
      <w:r>
        <w:rPr>
          <w:rFonts w:ascii="Times New Roman" w:hAnsi="Times New Roman" w:cs="Times New Roman"/>
          <w:sz w:val="24"/>
          <w:szCs w:val="24"/>
        </w:rPr>
        <w:tab/>
        <w:t>Write your final draft.</w:t>
      </w:r>
      <w:r w:rsidR="006066D4">
        <w:rPr>
          <w:rFonts w:ascii="Times New Roman" w:hAnsi="Times New Roman" w:cs="Times New Roman"/>
          <w:sz w:val="24"/>
          <w:szCs w:val="24"/>
        </w:rPr>
        <w:t xml:space="preserve"> </w:t>
      </w:r>
      <w:r w:rsidR="006066D4" w:rsidRPr="006066D4">
        <w:rPr>
          <w:rFonts w:ascii="Times New Roman" w:hAnsi="Times New Roman" w:cs="Times New Roman"/>
          <w:sz w:val="24"/>
          <w:szCs w:val="24"/>
        </w:rPr>
        <w:t xml:space="preserve">Your final draft </w:t>
      </w:r>
      <w:r w:rsidR="006066D4">
        <w:rPr>
          <w:rFonts w:ascii="Times New Roman" w:hAnsi="Times New Roman" w:cs="Times New Roman"/>
          <w:sz w:val="24"/>
          <w:szCs w:val="24"/>
        </w:rPr>
        <w:t xml:space="preserve">is due on </w:t>
      </w:r>
      <w:r w:rsidR="0066632A">
        <w:rPr>
          <w:rFonts w:ascii="Times New Roman" w:hAnsi="Times New Roman" w:cs="Times New Roman"/>
          <w:b/>
          <w:sz w:val="24"/>
          <w:szCs w:val="24"/>
        </w:rPr>
        <w:t>Tues</w:t>
      </w:r>
      <w:r w:rsidR="006777A1">
        <w:rPr>
          <w:rFonts w:ascii="Times New Roman" w:hAnsi="Times New Roman" w:cs="Times New Roman"/>
          <w:b/>
          <w:sz w:val="24"/>
          <w:szCs w:val="24"/>
        </w:rPr>
        <w:t>day, 12/18</w:t>
      </w:r>
      <w:r w:rsidR="006066D4">
        <w:rPr>
          <w:rFonts w:ascii="Times New Roman" w:hAnsi="Times New Roman" w:cs="Times New Roman"/>
          <w:b/>
          <w:sz w:val="24"/>
          <w:szCs w:val="24"/>
        </w:rPr>
        <w:t xml:space="preserve">. </w:t>
      </w:r>
      <w:r w:rsidR="006066D4">
        <w:rPr>
          <w:rFonts w:ascii="Times New Roman" w:hAnsi="Times New Roman" w:cs="Times New Roman"/>
          <w:sz w:val="24"/>
          <w:szCs w:val="24"/>
        </w:rPr>
        <w:t xml:space="preserve">You must submit a copy to </w:t>
      </w:r>
      <w:r w:rsidR="0066632A">
        <w:rPr>
          <w:rFonts w:ascii="Times New Roman" w:hAnsi="Times New Roman" w:cs="Times New Roman"/>
          <w:sz w:val="24"/>
          <w:szCs w:val="24"/>
        </w:rPr>
        <w:t>TurnItIn.com by 11:59pm on Tues</w:t>
      </w:r>
      <w:r w:rsidR="006066D4">
        <w:rPr>
          <w:rFonts w:ascii="Times New Roman" w:hAnsi="Times New Roman" w:cs="Times New Roman"/>
          <w:sz w:val="24"/>
          <w:szCs w:val="24"/>
        </w:rPr>
        <w:t>day. If you would like to receive written, evaluative feedback on your essay</w:t>
      </w:r>
      <w:r w:rsidR="0066632A">
        <w:rPr>
          <w:rFonts w:ascii="Times New Roman" w:hAnsi="Times New Roman" w:cs="Times New Roman"/>
          <w:sz w:val="24"/>
          <w:szCs w:val="24"/>
        </w:rPr>
        <w:t xml:space="preserve"> (the type that best helps you improve your writing)</w:t>
      </w:r>
      <w:r w:rsidR="006066D4">
        <w:rPr>
          <w:rFonts w:ascii="Times New Roman" w:hAnsi="Times New Roman" w:cs="Times New Roman"/>
          <w:sz w:val="24"/>
          <w:szCs w:val="24"/>
        </w:rPr>
        <w:t xml:space="preserve">, you also need to submit a hard copy </w:t>
      </w:r>
      <w:r w:rsidR="00964423">
        <w:rPr>
          <w:rFonts w:ascii="Times New Roman" w:hAnsi="Times New Roman" w:cs="Times New Roman"/>
          <w:sz w:val="24"/>
          <w:szCs w:val="24"/>
        </w:rPr>
        <w:t>at the beginning</w:t>
      </w:r>
      <w:r w:rsidR="006066D4">
        <w:rPr>
          <w:rFonts w:ascii="Times New Roman" w:hAnsi="Times New Roman" w:cs="Times New Roman"/>
          <w:sz w:val="24"/>
          <w:szCs w:val="24"/>
        </w:rPr>
        <w:t xml:space="preserve"> of the period on </w:t>
      </w:r>
      <w:r w:rsidR="0066632A">
        <w:rPr>
          <w:rFonts w:ascii="Times New Roman" w:hAnsi="Times New Roman" w:cs="Times New Roman"/>
          <w:b/>
          <w:sz w:val="24"/>
          <w:szCs w:val="24"/>
        </w:rPr>
        <w:t>Tues</w:t>
      </w:r>
      <w:r w:rsidR="006777A1">
        <w:rPr>
          <w:rFonts w:ascii="Times New Roman" w:hAnsi="Times New Roman" w:cs="Times New Roman"/>
          <w:b/>
          <w:sz w:val="24"/>
          <w:szCs w:val="24"/>
        </w:rPr>
        <w:t>day, 12/18</w:t>
      </w:r>
      <w:bookmarkStart w:id="0" w:name="_GoBack"/>
      <w:bookmarkEnd w:id="0"/>
      <w:r w:rsidR="006066D4">
        <w:rPr>
          <w:rFonts w:ascii="Times New Roman" w:hAnsi="Times New Roman" w:cs="Times New Roman"/>
          <w:b/>
          <w:sz w:val="24"/>
          <w:szCs w:val="24"/>
        </w:rPr>
        <w:t>.</w:t>
      </w:r>
    </w:p>
    <w:p w:rsidR="006066D4" w:rsidRDefault="006066D4" w:rsidP="00D60E64">
      <w:pPr>
        <w:ind w:left="360" w:hanging="360"/>
        <w:rPr>
          <w:rFonts w:ascii="Times New Roman" w:hAnsi="Times New Roman" w:cs="Times New Roman"/>
          <w:sz w:val="24"/>
          <w:szCs w:val="24"/>
        </w:rPr>
      </w:pPr>
    </w:p>
    <w:p w:rsidR="006066D4" w:rsidRDefault="006066D4" w:rsidP="00D60E64">
      <w:pPr>
        <w:ind w:left="360" w:hanging="360"/>
        <w:rPr>
          <w:rFonts w:ascii="Times New Roman" w:hAnsi="Times New Roman" w:cs="Times New Roman"/>
          <w:sz w:val="24"/>
          <w:szCs w:val="24"/>
        </w:rPr>
      </w:pPr>
    </w:p>
    <w:p w:rsidR="00E93052" w:rsidRDefault="00E93052" w:rsidP="00D60E64">
      <w:pPr>
        <w:ind w:left="360" w:hanging="360"/>
        <w:rPr>
          <w:rFonts w:ascii="Times New Roman" w:hAnsi="Times New Roman" w:cs="Times New Roman"/>
          <w:b/>
          <w:sz w:val="24"/>
          <w:szCs w:val="24"/>
        </w:rPr>
      </w:pPr>
      <w:r>
        <w:rPr>
          <w:rFonts w:ascii="Times New Roman" w:hAnsi="Times New Roman" w:cs="Times New Roman"/>
          <w:b/>
          <w:sz w:val="24"/>
          <w:szCs w:val="24"/>
        </w:rPr>
        <w:t>Partner vs. Individual Work</w:t>
      </w:r>
    </w:p>
    <w:p w:rsidR="00E93052" w:rsidRPr="00E93052" w:rsidRDefault="00E93052" w:rsidP="006066D4">
      <w:pPr>
        <w:rPr>
          <w:rFonts w:ascii="Times New Roman" w:hAnsi="Times New Roman" w:cs="Times New Roman"/>
          <w:sz w:val="24"/>
          <w:szCs w:val="24"/>
        </w:rPr>
      </w:pPr>
      <w:r>
        <w:rPr>
          <w:rFonts w:ascii="Times New Roman" w:hAnsi="Times New Roman" w:cs="Times New Roman"/>
          <w:sz w:val="24"/>
          <w:szCs w:val="24"/>
        </w:rPr>
        <w:t xml:space="preserve">It is important </w:t>
      </w:r>
      <w:r w:rsidR="006066D4">
        <w:rPr>
          <w:rFonts w:ascii="Times New Roman" w:hAnsi="Times New Roman" w:cs="Times New Roman"/>
          <w:sz w:val="24"/>
          <w:szCs w:val="24"/>
        </w:rPr>
        <w:t>that the work on the essay reflects your individual work, not that of your partner. The easiest way to insure that is to work beyond the debate outline, meaning include new evidence (from the rest of your note cards, not those cited in your outline), write a new hook,  and/or provide more detailed analysis. The outline for the debate is just that – an outline. It will not sound like an essay with transitions, concluding sentences, etc. The essay needs to be more formal, more detailed, and more developed.</w:t>
      </w:r>
    </w:p>
    <w:sectPr w:rsidR="00E93052" w:rsidRPr="00E9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597"/>
    <w:multiLevelType w:val="hybridMultilevel"/>
    <w:tmpl w:val="95183BCE"/>
    <w:lvl w:ilvl="0" w:tplc="9F343E46">
      <w:start w:val="1"/>
      <w:numFmt w:val="upp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B6D94"/>
    <w:multiLevelType w:val="hybridMultilevel"/>
    <w:tmpl w:val="A320B2EC"/>
    <w:lvl w:ilvl="0" w:tplc="577A5D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3611F"/>
    <w:multiLevelType w:val="hybridMultilevel"/>
    <w:tmpl w:val="C9D449D0"/>
    <w:lvl w:ilvl="0" w:tplc="A1EA37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D7"/>
    <w:rsid w:val="000A0168"/>
    <w:rsid w:val="00152D0A"/>
    <w:rsid w:val="002E4F94"/>
    <w:rsid w:val="003E7E33"/>
    <w:rsid w:val="004A6BD7"/>
    <w:rsid w:val="006066D4"/>
    <w:rsid w:val="0066632A"/>
    <w:rsid w:val="006777A1"/>
    <w:rsid w:val="0079580B"/>
    <w:rsid w:val="008969DC"/>
    <w:rsid w:val="00964423"/>
    <w:rsid w:val="00981F48"/>
    <w:rsid w:val="00A46C71"/>
    <w:rsid w:val="00B61150"/>
    <w:rsid w:val="00D60E64"/>
    <w:rsid w:val="00DC0386"/>
    <w:rsid w:val="00E93052"/>
    <w:rsid w:val="00E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FE89-B61D-4523-B1BF-35D26C6A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12</cp:revision>
  <cp:lastPrinted>2016-10-17T15:36:00Z</cp:lastPrinted>
  <dcterms:created xsi:type="dcterms:W3CDTF">2013-11-18T16:04:00Z</dcterms:created>
  <dcterms:modified xsi:type="dcterms:W3CDTF">2018-10-29T17:10:00Z</dcterms:modified>
</cp:coreProperties>
</file>